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D9" w:rsidRPr="000F6653" w:rsidRDefault="00FB4EDF" w:rsidP="0045731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Standard"/>
          <w:rFonts w:ascii="Arial" w:hAnsi="Arial"/>
          <w:b/>
          <w:sz w:val="24"/>
        </w:rPr>
        <w:t>External Company</w:t>
      </w:r>
      <w:r w:rsidR="004E3BD9" w:rsidRPr="000F6653">
        <w:rPr>
          <w:rStyle w:val="Standard"/>
          <w:rFonts w:ascii="Arial" w:hAnsi="Arial"/>
          <w:b/>
          <w:sz w:val="24"/>
        </w:rPr>
        <w:t>'s Declaration of Obligation</w:t>
      </w:r>
      <w:r w:rsidR="00500802" w:rsidRPr="000F6653">
        <w:rPr>
          <w:rStyle w:val="Standard"/>
          <w:rFonts w:ascii="Arial" w:hAnsi="Arial"/>
          <w:b/>
          <w:sz w:val="24"/>
        </w:rPr>
        <w:t xml:space="preserve"> to Maintain Confidentiality</w:t>
      </w:r>
      <w:r w:rsidR="004E3BD9" w:rsidRPr="000F6653">
        <w:br/>
      </w:r>
      <w:r w:rsidR="00500802" w:rsidRPr="000F6653">
        <w:rPr>
          <w:rStyle w:val="Standard"/>
          <w:rFonts w:ascii="Arial" w:hAnsi="Arial"/>
          <w:b/>
          <w:sz w:val="24"/>
        </w:rPr>
        <w:t>according to</w:t>
      </w:r>
      <w:r w:rsidR="004E3BD9" w:rsidRPr="000F6653">
        <w:rPr>
          <w:rStyle w:val="Standard"/>
          <w:rFonts w:ascii="Arial" w:hAnsi="Arial"/>
          <w:b/>
          <w:sz w:val="24"/>
        </w:rPr>
        <w:t xml:space="preserve"> </w:t>
      </w:r>
      <w:r w:rsidR="00500802" w:rsidRPr="000F6653">
        <w:rPr>
          <w:rStyle w:val="Standard"/>
          <w:rFonts w:ascii="Arial" w:hAnsi="Arial"/>
          <w:b/>
          <w:sz w:val="24"/>
        </w:rPr>
        <w:t>Section</w:t>
      </w:r>
      <w:r w:rsidR="004E3BD9" w:rsidRPr="000F6653">
        <w:rPr>
          <w:rStyle w:val="Standard"/>
          <w:rFonts w:ascii="Arial" w:hAnsi="Arial"/>
          <w:b/>
          <w:sz w:val="24"/>
        </w:rPr>
        <w:t xml:space="preserve"> 5 of the Federal Data Protection Act</w:t>
      </w:r>
      <w:r w:rsidR="00500802" w:rsidRPr="000F6653">
        <w:rPr>
          <w:rStyle w:val="Standard"/>
          <w:rFonts w:ascii="Arial" w:hAnsi="Arial"/>
          <w:b/>
          <w:sz w:val="24"/>
        </w:rPr>
        <w:t xml:space="preserve"> </w:t>
      </w:r>
      <w:r w:rsidR="00B731CB">
        <w:rPr>
          <w:rStyle w:val="Standard"/>
          <w:rFonts w:ascii="Arial" w:hAnsi="Arial"/>
          <w:b/>
          <w:sz w:val="24"/>
        </w:rPr>
        <w:t>[</w:t>
      </w:r>
      <w:r w:rsidR="00354995" w:rsidRPr="00F8391B">
        <w:rPr>
          <w:rStyle w:val="Standard"/>
          <w:rFonts w:ascii="Arial" w:hAnsi="Arial"/>
          <w:b/>
          <w:i/>
          <w:sz w:val="24"/>
        </w:rPr>
        <w:t xml:space="preserve">Bundesdatenschutzgesetz </w:t>
      </w:r>
      <w:r w:rsidR="00500802" w:rsidRPr="00F8391B">
        <w:rPr>
          <w:rStyle w:val="Standard"/>
          <w:rFonts w:ascii="Arial" w:hAnsi="Arial"/>
          <w:b/>
          <w:i/>
          <w:sz w:val="24"/>
        </w:rPr>
        <w:t>(BDSG)</w:t>
      </w:r>
      <w:r w:rsidR="00354995">
        <w:rPr>
          <w:rStyle w:val="Standard"/>
          <w:rFonts w:ascii="Arial" w:hAnsi="Arial"/>
          <w:b/>
          <w:sz w:val="24"/>
        </w:rPr>
        <w:t>]</w:t>
      </w:r>
      <w:r w:rsidR="00500802" w:rsidRPr="000F6653">
        <w:rPr>
          <w:rStyle w:val="Standard"/>
          <w:rFonts w:ascii="Arial" w:hAnsi="Arial"/>
          <w:b/>
          <w:sz w:val="24"/>
        </w:rPr>
        <w:t xml:space="preserve"> and to </w:t>
      </w:r>
      <w:r w:rsidR="002A1858">
        <w:rPr>
          <w:rStyle w:val="Standard"/>
          <w:rFonts w:ascii="Arial" w:hAnsi="Arial"/>
          <w:b/>
          <w:sz w:val="24"/>
        </w:rPr>
        <w:t xml:space="preserve">Protect </w:t>
      </w:r>
      <w:r w:rsidR="00500802" w:rsidRPr="000F6653">
        <w:rPr>
          <w:rStyle w:val="Standard"/>
          <w:rFonts w:ascii="Arial" w:hAnsi="Arial"/>
          <w:b/>
          <w:sz w:val="24"/>
        </w:rPr>
        <w:t>Priv</w:t>
      </w:r>
      <w:r w:rsidR="00500802" w:rsidRPr="000F6653">
        <w:rPr>
          <w:rStyle w:val="Standard"/>
          <w:rFonts w:ascii="Arial" w:hAnsi="Arial"/>
          <w:b/>
          <w:sz w:val="24"/>
        </w:rPr>
        <w:t>a</w:t>
      </w:r>
      <w:r w:rsidR="00500802" w:rsidRPr="000F6653">
        <w:rPr>
          <w:rStyle w:val="Standard"/>
          <w:rFonts w:ascii="Arial" w:hAnsi="Arial"/>
          <w:b/>
          <w:sz w:val="24"/>
        </w:rPr>
        <w:t xml:space="preserve">cy of Telecommunications </w:t>
      </w:r>
      <w:r w:rsidR="002A1858">
        <w:rPr>
          <w:rStyle w:val="Standard"/>
          <w:rFonts w:ascii="Arial" w:hAnsi="Arial"/>
          <w:b/>
          <w:sz w:val="24"/>
        </w:rPr>
        <w:t>according to</w:t>
      </w:r>
      <w:r w:rsidR="002A1858" w:rsidRPr="000F6653">
        <w:rPr>
          <w:rStyle w:val="Standard"/>
          <w:rFonts w:ascii="Arial" w:hAnsi="Arial"/>
          <w:b/>
          <w:sz w:val="24"/>
        </w:rPr>
        <w:t xml:space="preserve"> </w:t>
      </w:r>
      <w:r w:rsidR="00500802" w:rsidRPr="000F6653">
        <w:rPr>
          <w:rStyle w:val="Standard"/>
          <w:rFonts w:ascii="Arial" w:hAnsi="Arial"/>
          <w:b/>
          <w:sz w:val="24"/>
        </w:rPr>
        <w:t xml:space="preserve">Section 88 </w:t>
      </w:r>
      <w:r w:rsidR="002A1858">
        <w:rPr>
          <w:rStyle w:val="Standard"/>
          <w:rFonts w:ascii="Arial" w:hAnsi="Arial"/>
          <w:b/>
          <w:sz w:val="24"/>
        </w:rPr>
        <w:t xml:space="preserve">of the </w:t>
      </w:r>
      <w:r w:rsidR="00500802" w:rsidRPr="000F6653">
        <w:rPr>
          <w:rStyle w:val="Standard"/>
          <w:rFonts w:ascii="Arial" w:hAnsi="Arial"/>
          <w:b/>
          <w:sz w:val="24"/>
        </w:rPr>
        <w:t xml:space="preserve">Telecommunications Act </w:t>
      </w:r>
      <w:r w:rsidR="002A1858">
        <w:rPr>
          <w:rStyle w:val="Standard"/>
          <w:rFonts w:ascii="Arial" w:hAnsi="Arial"/>
          <w:b/>
          <w:sz w:val="24"/>
        </w:rPr>
        <w:t>[</w:t>
      </w:r>
      <w:r w:rsidR="00F8391B">
        <w:rPr>
          <w:rStyle w:val="Standard"/>
          <w:rFonts w:ascii="Arial" w:hAnsi="Arial"/>
          <w:b/>
          <w:i/>
          <w:sz w:val="24"/>
        </w:rPr>
        <w:t>Telekommu</w:t>
      </w:r>
      <w:r w:rsidR="002A1858" w:rsidRPr="00F8391B">
        <w:rPr>
          <w:rStyle w:val="Standard"/>
          <w:rFonts w:ascii="Arial" w:hAnsi="Arial"/>
          <w:b/>
          <w:i/>
          <w:sz w:val="24"/>
        </w:rPr>
        <w:t xml:space="preserve">nikationsgesetz </w:t>
      </w:r>
      <w:r w:rsidR="00500802" w:rsidRPr="00F8391B">
        <w:rPr>
          <w:rStyle w:val="Standard"/>
          <w:rFonts w:ascii="Arial" w:hAnsi="Arial"/>
          <w:b/>
          <w:i/>
          <w:sz w:val="24"/>
        </w:rPr>
        <w:t>(TKG)</w:t>
      </w:r>
      <w:r w:rsidR="002A1858">
        <w:rPr>
          <w:rStyle w:val="Standard"/>
          <w:rFonts w:ascii="Arial" w:hAnsi="Arial"/>
          <w:b/>
          <w:sz w:val="24"/>
        </w:rPr>
        <w:t>]</w:t>
      </w:r>
    </w:p>
    <w:p w:rsidR="004E3BD9" w:rsidRPr="000F6653" w:rsidRDefault="004E3BD9" w:rsidP="004E3BD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3BD9" w:rsidRPr="000F6653" w:rsidRDefault="004E3BD9" w:rsidP="004E3BD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4E3BD9" w:rsidRPr="000F6653" w:rsidRDefault="004E3BD9" w:rsidP="004E3BD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4E3BD9" w:rsidRPr="000F6653" w:rsidRDefault="004E3BD9" w:rsidP="004E3BD9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F6653">
        <w:rPr>
          <w:rStyle w:val="Standard"/>
          <w:rFonts w:ascii="Arial" w:hAnsi="Arial"/>
          <w:sz w:val="24"/>
        </w:rPr>
        <w:t xml:space="preserve">We warrant that all of our employees are obliged, in writing, to maintain </w:t>
      </w:r>
      <w:r w:rsidR="00500802" w:rsidRPr="000F6653">
        <w:rPr>
          <w:rStyle w:val="Standard"/>
          <w:rFonts w:ascii="Arial" w:hAnsi="Arial"/>
          <w:sz w:val="24"/>
        </w:rPr>
        <w:t>confidentiality</w:t>
      </w:r>
      <w:r w:rsidRPr="000F6653">
        <w:rPr>
          <w:rStyle w:val="Standard"/>
          <w:rFonts w:ascii="Arial" w:hAnsi="Arial"/>
          <w:sz w:val="24"/>
        </w:rPr>
        <w:t xml:space="preserve"> according to </w:t>
      </w:r>
      <w:r w:rsidR="00500802" w:rsidRPr="000F6653">
        <w:rPr>
          <w:rStyle w:val="Standard"/>
          <w:rFonts w:ascii="Arial" w:hAnsi="Arial"/>
          <w:sz w:val="24"/>
        </w:rPr>
        <w:t>Section</w:t>
      </w:r>
      <w:r w:rsidRPr="000F6653">
        <w:rPr>
          <w:rStyle w:val="Standard"/>
          <w:rFonts w:ascii="Arial" w:hAnsi="Arial"/>
          <w:sz w:val="24"/>
        </w:rPr>
        <w:t xml:space="preserve"> 5 </w:t>
      </w:r>
      <w:r w:rsidR="00592E02">
        <w:rPr>
          <w:rStyle w:val="Standard"/>
          <w:rFonts w:ascii="Arial" w:hAnsi="Arial"/>
          <w:sz w:val="24"/>
        </w:rPr>
        <w:t xml:space="preserve">of the </w:t>
      </w:r>
      <w:r w:rsidR="00592E02" w:rsidRPr="00536D1D">
        <w:rPr>
          <w:rStyle w:val="Standard"/>
          <w:rFonts w:ascii="Arial" w:hAnsi="Arial"/>
          <w:b/>
          <w:i/>
          <w:sz w:val="24"/>
        </w:rPr>
        <w:t xml:space="preserve">Bundesdatenschutzgesetz </w:t>
      </w:r>
      <w:r w:rsidR="00592E02">
        <w:rPr>
          <w:rStyle w:val="Standard"/>
          <w:rFonts w:ascii="Arial" w:hAnsi="Arial"/>
          <w:b/>
          <w:i/>
          <w:sz w:val="24"/>
        </w:rPr>
        <w:t>(</w:t>
      </w:r>
      <w:r w:rsidRPr="000F6653">
        <w:rPr>
          <w:rStyle w:val="Standard"/>
          <w:rFonts w:ascii="Arial" w:hAnsi="Arial"/>
          <w:sz w:val="24"/>
        </w:rPr>
        <w:t>BDSG</w:t>
      </w:r>
      <w:r w:rsidR="00592E02">
        <w:rPr>
          <w:rStyle w:val="Standard"/>
          <w:rFonts w:ascii="Arial" w:hAnsi="Arial"/>
          <w:sz w:val="24"/>
        </w:rPr>
        <w:t>)</w:t>
      </w:r>
      <w:r w:rsidRPr="000F6653">
        <w:rPr>
          <w:rStyle w:val="Standard"/>
          <w:rFonts w:ascii="Arial" w:hAnsi="Arial"/>
          <w:sz w:val="24"/>
        </w:rPr>
        <w:t xml:space="preserve"> </w:t>
      </w:r>
      <w:r w:rsidR="00592E02">
        <w:rPr>
          <w:rStyle w:val="Standard"/>
          <w:rFonts w:ascii="Arial" w:hAnsi="Arial"/>
          <w:sz w:val="24"/>
        </w:rPr>
        <w:t>[</w:t>
      </w:r>
      <w:r w:rsidRPr="000F6653">
        <w:rPr>
          <w:rStyle w:val="Standard"/>
          <w:rFonts w:ascii="Arial" w:hAnsi="Arial"/>
          <w:sz w:val="24"/>
        </w:rPr>
        <w:t>German Federal Data Protection Act</w:t>
      </w:r>
      <w:r w:rsidR="00592E02">
        <w:rPr>
          <w:rStyle w:val="Standard"/>
          <w:rFonts w:ascii="Arial" w:hAnsi="Arial"/>
          <w:sz w:val="24"/>
        </w:rPr>
        <w:t>]</w:t>
      </w:r>
      <w:r w:rsidR="00592E02" w:rsidRPr="000F6653">
        <w:rPr>
          <w:rStyle w:val="Standard"/>
          <w:rFonts w:ascii="Arial" w:hAnsi="Arial"/>
          <w:sz w:val="24"/>
        </w:rPr>
        <w:t xml:space="preserve"> </w:t>
      </w:r>
      <w:r w:rsidRPr="000F6653">
        <w:rPr>
          <w:rStyle w:val="Standard"/>
          <w:rFonts w:ascii="Arial" w:hAnsi="Arial"/>
          <w:sz w:val="24"/>
        </w:rPr>
        <w:t>and, to the e</w:t>
      </w:r>
      <w:r w:rsidRPr="000F6653">
        <w:rPr>
          <w:rStyle w:val="Standard"/>
          <w:rFonts w:ascii="Arial" w:hAnsi="Arial"/>
          <w:sz w:val="24"/>
        </w:rPr>
        <w:t>x</w:t>
      </w:r>
      <w:r w:rsidRPr="000F6653">
        <w:rPr>
          <w:rStyle w:val="Standard"/>
          <w:rFonts w:ascii="Arial" w:hAnsi="Arial"/>
          <w:sz w:val="24"/>
        </w:rPr>
        <w:t xml:space="preserve">tent they take part in providing commercial telecommunications services within the scope of their duties, </w:t>
      </w:r>
      <w:r w:rsidR="00E02314">
        <w:rPr>
          <w:rStyle w:val="Standard"/>
          <w:rFonts w:ascii="Arial" w:hAnsi="Arial"/>
          <w:sz w:val="24"/>
        </w:rPr>
        <w:t>according to</w:t>
      </w:r>
      <w:r w:rsidR="00E02314" w:rsidRPr="000F6653">
        <w:rPr>
          <w:rStyle w:val="Standard"/>
          <w:rFonts w:ascii="Arial" w:hAnsi="Arial"/>
          <w:sz w:val="24"/>
        </w:rPr>
        <w:t xml:space="preserve"> </w:t>
      </w:r>
      <w:r w:rsidR="00500802" w:rsidRPr="000F6653">
        <w:rPr>
          <w:rStyle w:val="Standard"/>
          <w:rFonts w:ascii="Arial" w:hAnsi="Arial"/>
          <w:sz w:val="24"/>
        </w:rPr>
        <w:t>Section</w:t>
      </w:r>
      <w:r w:rsidRPr="000F6653">
        <w:rPr>
          <w:rStyle w:val="Standard"/>
          <w:rFonts w:ascii="Arial" w:hAnsi="Arial"/>
          <w:sz w:val="24"/>
        </w:rPr>
        <w:t xml:space="preserve"> 88 of the </w:t>
      </w:r>
      <w:r w:rsidR="006C5B34" w:rsidRPr="00CB13F3">
        <w:rPr>
          <w:rStyle w:val="Standard"/>
          <w:rFonts w:ascii="Arial" w:hAnsi="Arial"/>
          <w:b/>
          <w:sz w:val="24"/>
        </w:rPr>
        <w:t>Telekommunikationsgesetz (TKG)</w:t>
      </w:r>
      <w:r w:rsidR="00CB13F3">
        <w:rPr>
          <w:rStyle w:val="Standard"/>
          <w:rFonts w:ascii="Arial" w:hAnsi="Arial"/>
          <w:b/>
          <w:sz w:val="24"/>
        </w:rPr>
        <w:t xml:space="preserve"> [</w:t>
      </w:r>
      <w:r w:rsidRPr="00F8391B">
        <w:rPr>
          <w:rStyle w:val="Standard"/>
          <w:rFonts w:ascii="Arial" w:hAnsi="Arial"/>
          <w:i/>
          <w:sz w:val="24"/>
        </w:rPr>
        <w:t>Telecommunications Act</w:t>
      </w:r>
      <w:r w:rsidR="00CB13F3">
        <w:rPr>
          <w:rStyle w:val="Standard"/>
          <w:rFonts w:ascii="Arial" w:hAnsi="Arial"/>
          <w:sz w:val="24"/>
        </w:rPr>
        <w:t>].</w:t>
      </w:r>
      <w:r w:rsidRPr="000F6653">
        <w:rPr>
          <w:rStyle w:val="Standard"/>
          <w:rFonts w:ascii="Arial" w:hAnsi="Arial"/>
          <w:sz w:val="24"/>
        </w:rPr>
        <w:t>.</w:t>
      </w:r>
    </w:p>
    <w:p w:rsidR="004E3BD9" w:rsidRPr="000F6653" w:rsidRDefault="004E3BD9" w:rsidP="004E3BD9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F6653">
        <w:rPr>
          <w:rStyle w:val="Standard"/>
          <w:rFonts w:ascii="Arial" w:hAnsi="Arial"/>
          <w:sz w:val="24"/>
        </w:rPr>
        <w:t xml:space="preserve">We shall </w:t>
      </w:r>
      <w:r w:rsidR="00F45F60">
        <w:rPr>
          <w:rStyle w:val="Standard"/>
          <w:rFonts w:ascii="Arial" w:hAnsi="Arial"/>
          <w:sz w:val="24"/>
        </w:rPr>
        <w:t>also require all future employees to sign the same confidentiality agreement as a condition of employment with our company</w:t>
      </w:r>
      <w:r w:rsidRPr="000F6653">
        <w:rPr>
          <w:rStyle w:val="Standard"/>
          <w:rFonts w:ascii="Arial" w:hAnsi="Arial"/>
          <w:sz w:val="24"/>
        </w:rPr>
        <w:t xml:space="preserve">. </w:t>
      </w:r>
    </w:p>
    <w:p w:rsidR="004E3BD9" w:rsidRPr="00844CA4" w:rsidRDefault="004E3BD9" w:rsidP="004E3BD9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F6653">
        <w:rPr>
          <w:rStyle w:val="Standard"/>
          <w:rFonts w:ascii="Arial" w:hAnsi="Arial"/>
          <w:sz w:val="24"/>
        </w:rPr>
        <w:t xml:space="preserve">These obligations shall </w:t>
      </w:r>
      <w:r w:rsidR="000F70A3">
        <w:rPr>
          <w:rStyle w:val="Standard"/>
          <w:rFonts w:ascii="Arial" w:hAnsi="Arial"/>
          <w:sz w:val="24"/>
        </w:rPr>
        <w:t xml:space="preserve">also </w:t>
      </w:r>
      <w:r w:rsidRPr="000F6653">
        <w:rPr>
          <w:rStyle w:val="Standard"/>
          <w:rFonts w:ascii="Arial" w:hAnsi="Arial"/>
          <w:sz w:val="24"/>
        </w:rPr>
        <w:t>expressly apply for external activities at customers' places of business.</w:t>
      </w:r>
    </w:p>
    <w:p w:rsidR="004E3BD9" w:rsidRPr="00844CA4" w:rsidRDefault="004E3BD9" w:rsidP="004E3BD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4E3BD9" w:rsidRPr="00844CA4" w:rsidRDefault="004E3BD9" w:rsidP="004E3BD9">
      <w:pPr>
        <w:autoSpaceDE w:val="0"/>
        <w:autoSpaceDN w:val="0"/>
        <w:adjustRightInd w:val="0"/>
        <w:spacing w:before="240"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Standard"/>
          <w:rFonts w:ascii="Arial" w:hAnsi="Arial"/>
          <w:sz w:val="24"/>
        </w:rPr>
        <w:t>_______________________</w:t>
      </w:r>
    </w:p>
    <w:p w:rsidR="004E3BD9" w:rsidRPr="00844CA4" w:rsidRDefault="004E3BD9" w:rsidP="004E3BD9">
      <w:pPr>
        <w:autoSpaceDE w:val="0"/>
        <w:autoSpaceDN w:val="0"/>
        <w:adjustRightInd w:val="0"/>
        <w:spacing w:before="240"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Standard"/>
          <w:rFonts w:ascii="Arial" w:hAnsi="Arial"/>
          <w:sz w:val="24"/>
        </w:rPr>
        <w:t>(</w:t>
      </w:r>
      <w:r w:rsidR="00B361FE">
        <w:rPr>
          <w:rStyle w:val="Standard"/>
          <w:rFonts w:ascii="Arial" w:hAnsi="Arial"/>
          <w:sz w:val="24"/>
        </w:rPr>
        <w:t>City</w:t>
      </w:r>
      <w:bookmarkStart w:id="0" w:name="_GoBack"/>
      <w:bookmarkEnd w:id="0"/>
      <w:r>
        <w:rPr>
          <w:rStyle w:val="Standard"/>
          <w:rFonts w:ascii="Arial" w:hAnsi="Arial"/>
          <w:sz w:val="24"/>
        </w:rPr>
        <w:t xml:space="preserve">, </w:t>
      </w:r>
      <w:r w:rsidR="004418DC">
        <w:rPr>
          <w:rStyle w:val="Standard"/>
          <w:rFonts w:ascii="Arial" w:hAnsi="Arial"/>
          <w:sz w:val="24"/>
        </w:rPr>
        <w:t>date</w:t>
      </w:r>
      <w:r>
        <w:rPr>
          <w:rStyle w:val="Standard"/>
          <w:rFonts w:ascii="Arial" w:hAnsi="Arial"/>
          <w:sz w:val="24"/>
        </w:rPr>
        <w:t>)</w:t>
      </w:r>
    </w:p>
    <w:p w:rsidR="004E3BD9" w:rsidRPr="00844CA4" w:rsidRDefault="004E3BD9" w:rsidP="004E3BD9">
      <w:pPr>
        <w:autoSpaceDE w:val="0"/>
        <w:autoSpaceDN w:val="0"/>
        <w:adjustRightInd w:val="0"/>
        <w:spacing w:before="240" w:after="120" w:line="360" w:lineRule="auto"/>
        <w:jc w:val="left"/>
        <w:rPr>
          <w:rFonts w:ascii="Arial" w:hAnsi="Arial" w:cs="Arial"/>
          <w:sz w:val="24"/>
          <w:szCs w:val="24"/>
        </w:rPr>
      </w:pPr>
    </w:p>
    <w:p w:rsidR="004E3BD9" w:rsidRPr="00844CA4" w:rsidRDefault="004E3BD9" w:rsidP="004E3BD9">
      <w:pPr>
        <w:autoSpaceDE w:val="0"/>
        <w:autoSpaceDN w:val="0"/>
        <w:adjustRightInd w:val="0"/>
        <w:spacing w:before="240"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Standard"/>
          <w:rFonts w:ascii="Arial" w:hAnsi="Arial"/>
          <w:sz w:val="24"/>
        </w:rPr>
        <w:t>_______________________</w:t>
      </w:r>
    </w:p>
    <w:p w:rsidR="004E3BD9" w:rsidRPr="00844CA4" w:rsidRDefault="004E3BD9" w:rsidP="004E3BD9">
      <w:pPr>
        <w:autoSpaceDE w:val="0"/>
        <w:autoSpaceDN w:val="0"/>
        <w:adjustRightInd w:val="0"/>
        <w:spacing w:before="240"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Standard"/>
          <w:rFonts w:ascii="Arial" w:hAnsi="Arial"/>
          <w:sz w:val="24"/>
        </w:rPr>
        <w:t>_______________________</w:t>
      </w:r>
    </w:p>
    <w:p w:rsidR="004E3BD9" w:rsidRPr="00844CA4" w:rsidRDefault="004E3BD9" w:rsidP="004E3BD9">
      <w:pPr>
        <w:autoSpaceDE w:val="0"/>
        <w:autoSpaceDN w:val="0"/>
        <w:adjustRightInd w:val="0"/>
        <w:spacing w:before="240"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Standard"/>
          <w:rFonts w:ascii="Arial" w:hAnsi="Arial"/>
          <w:sz w:val="24"/>
        </w:rPr>
        <w:t xml:space="preserve">_______________________ </w:t>
      </w:r>
      <w:r>
        <w:rPr>
          <w:rStyle w:val="Standard"/>
          <w:rFonts w:ascii="Arial" w:hAnsi="Arial"/>
          <w:sz w:val="24"/>
        </w:rPr>
        <w:tab/>
      </w:r>
      <w:r>
        <w:rPr>
          <w:rStyle w:val="Standard"/>
          <w:rFonts w:ascii="Arial" w:hAnsi="Arial"/>
          <w:sz w:val="24"/>
        </w:rPr>
        <w:tab/>
      </w:r>
      <w:r>
        <w:rPr>
          <w:rStyle w:val="Standard"/>
          <w:rFonts w:ascii="Arial" w:hAnsi="Arial"/>
          <w:sz w:val="24"/>
        </w:rPr>
        <w:tab/>
        <w:t>_______________________</w:t>
      </w:r>
    </w:p>
    <w:p w:rsidR="004E3BD9" w:rsidRPr="000A49AE" w:rsidRDefault="004E3BD9" w:rsidP="004E3BD9">
      <w:pPr>
        <w:spacing w:before="240" w:after="120" w:line="360" w:lineRule="auto"/>
        <w:rPr>
          <w:rFonts w:ascii="Arial" w:hAnsi="Arial" w:cs="Arial"/>
          <w:sz w:val="18"/>
        </w:rPr>
      </w:pPr>
      <w:r w:rsidRPr="000A49AE">
        <w:rPr>
          <w:rStyle w:val="Standard"/>
          <w:rFonts w:ascii="Arial" w:hAnsi="Arial"/>
          <w:sz w:val="22"/>
        </w:rPr>
        <w:t xml:space="preserve">(Name and </w:t>
      </w:r>
      <w:r w:rsidR="00F841A8">
        <w:rPr>
          <w:rStyle w:val="Standard"/>
          <w:rFonts w:ascii="Arial" w:hAnsi="Arial"/>
          <w:sz w:val="22"/>
        </w:rPr>
        <w:t>a</w:t>
      </w:r>
      <w:r w:rsidR="00F841A8" w:rsidRPr="000A49AE">
        <w:rPr>
          <w:rStyle w:val="Standard"/>
          <w:rFonts w:ascii="Arial" w:hAnsi="Arial"/>
          <w:sz w:val="22"/>
        </w:rPr>
        <w:t xml:space="preserve">ddress </w:t>
      </w:r>
      <w:r w:rsidRPr="000A49AE">
        <w:rPr>
          <w:rStyle w:val="Standard"/>
          <w:rFonts w:ascii="Arial" w:hAnsi="Arial"/>
          <w:sz w:val="22"/>
        </w:rPr>
        <w:t xml:space="preserve">of </w:t>
      </w:r>
      <w:r w:rsidR="00F841A8">
        <w:rPr>
          <w:rStyle w:val="Standard"/>
          <w:rFonts w:ascii="Arial" w:hAnsi="Arial"/>
          <w:sz w:val="22"/>
        </w:rPr>
        <w:t>e</w:t>
      </w:r>
      <w:r w:rsidR="00F841A8" w:rsidRPr="000A49AE">
        <w:rPr>
          <w:rStyle w:val="Standard"/>
          <w:rFonts w:ascii="Arial" w:hAnsi="Arial"/>
          <w:sz w:val="22"/>
        </w:rPr>
        <w:t xml:space="preserve">xternal </w:t>
      </w:r>
      <w:r w:rsidR="00F841A8">
        <w:rPr>
          <w:rStyle w:val="Standard"/>
          <w:rFonts w:ascii="Arial" w:hAnsi="Arial"/>
          <w:sz w:val="22"/>
        </w:rPr>
        <w:t>s</w:t>
      </w:r>
      <w:r w:rsidR="00F841A8" w:rsidRPr="000A49AE">
        <w:rPr>
          <w:rStyle w:val="Standard"/>
          <w:rFonts w:ascii="Arial" w:hAnsi="Arial"/>
          <w:sz w:val="22"/>
        </w:rPr>
        <w:t xml:space="preserve">ervice </w:t>
      </w:r>
      <w:r w:rsidR="00F841A8">
        <w:rPr>
          <w:rStyle w:val="Standard"/>
          <w:rFonts w:ascii="Arial" w:hAnsi="Arial"/>
          <w:sz w:val="22"/>
        </w:rPr>
        <w:t>p</w:t>
      </w:r>
      <w:r w:rsidR="00F841A8" w:rsidRPr="000A49AE">
        <w:rPr>
          <w:rStyle w:val="Standard"/>
          <w:rFonts w:ascii="Arial" w:hAnsi="Arial"/>
          <w:sz w:val="22"/>
        </w:rPr>
        <w:t>rovider</w:t>
      </w:r>
      <w:r w:rsidRPr="000A49AE">
        <w:rPr>
          <w:rStyle w:val="Standard"/>
          <w:rFonts w:ascii="Arial" w:hAnsi="Arial"/>
          <w:sz w:val="22"/>
        </w:rPr>
        <w:t xml:space="preserve">) </w:t>
      </w:r>
      <w:r w:rsidRPr="000A49AE">
        <w:rPr>
          <w:rStyle w:val="Standard"/>
          <w:rFonts w:ascii="Arial" w:hAnsi="Arial"/>
          <w:sz w:val="22"/>
        </w:rPr>
        <w:tab/>
        <w:t xml:space="preserve">(Signature of </w:t>
      </w:r>
      <w:r w:rsidR="00F841A8">
        <w:rPr>
          <w:rStyle w:val="Standard"/>
          <w:rFonts w:ascii="Arial" w:hAnsi="Arial"/>
          <w:sz w:val="22"/>
        </w:rPr>
        <w:t>external s</w:t>
      </w:r>
      <w:r w:rsidRPr="000A49AE">
        <w:rPr>
          <w:rStyle w:val="Standard"/>
          <w:rFonts w:ascii="Arial" w:hAnsi="Arial"/>
          <w:sz w:val="22"/>
        </w:rPr>
        <w:t xml:space="preserve">ervice </w:t>
      </w:r>
      <w:r w:rsidR="00F841A8">
        <w:rPr>
          <w:rStyle w:val="Standard"/>
          <w:rFonts w:ascii="Arial" w:hAnsi="Arial"/>
          <w:sz w:val="22"/>
        </w:rPr>
        <w:t>p</w:t>
      </w:r>
      <w:r w:rsidR="00F841A8" w:rsidRPr="000A49AE">
        <w:rPr>
          <w:rStyle w:val="Standard"/>
          <w:rFonts w:ascii="Arial" w:hAnsi="Arial"/>
          <w:sz w:val="22"/>
        </w:rPr>
        <w:t xml:space="preserve">rovider </w:t>
      </w:r>
      <w:r w:rsidRPr="000A49AE">
        <w:rPr>
          <w:rStyle w:val="Standard"/>
          <w:rFonts w:ascii="Arial" w:hAnsi="Arial"/>
          <w:sz w:val="22"/>
        </w:rPr>
        <w:t>)</w:t>
      </w:r>
    </w:p>
    <w:sectPr w:rsidR="004E3BD9" w:rsidRPr="000A49AE" w:rsidSect="004E3BD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37" w:rsidRDefault="00A51237" w:rsidP="004E3BD9">
      <w:pPr>
        <w:spacing w:after="0"/>
      </w:pPr>
      <w:r>
        <w:separator/>
      </w:r>
    </w:p>
  </w:endnote>
  <w:endnote w:type="continuationSeparator" w:id="0">
    <w:p w:rsidR="00A51237" w:rsidRDefault="00A51237" w:rsidP="004E3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D9" w:rsidRDefault="004E3BD9" w:rsidP="004E3BD9">
    <w:pPr>
      <w:pStyle w:val="Fuzeile"/>
    </w:pPr>
    <w:r>
      <w:rPr>
        <w:rStyle w:val="Fuzeile"/>
      </w:rPr>
      <w:t xml:space="preserve">You may </w:t>
    </w:r>
    <w:r w:rsidR="009E79A8">
      <w:rPr>
        <w:rStyle w:val="Fuzeile"/>
      </w:rPr>
      <w:t xml:space="preserve">alter </w:t>
    </w:r>
    <w:r>
      <w:rPr>
        <w:rStyle w:val="Fuzeile"/>
      </w:rPr>
      <w:t xml:space="preserve">this document to suit your needs. </w:t>
    </w:r>
  </w:p>
  <w:p w:rsidR="004E3BD9" w:rsidRDefault="004E3BD9">
    <w:pPr>
      <w:pStyle w:val="Fuzeile"/>
    </w:pPr>
    <w:r>
      <w:rPr>
        <w:rStyle w:val="Fuzeile"/>
      </w:rPr>
      <w:t xml:space="preserve">activeMind AG </w:t>
    </w:r>
    <w:r w:rsidR="009E79A8">
      <w:rPr>
        <w:rStyle w:val="Fuzeile"/>
      </w:rPr>
      <w:t>will gladly assist</w:t>
    </w:r>
    <w:r>
      <w:rPr>
        <w:rStyle w:val="Fuzeile"/>
      </w:rPr>
      <w:t xml:space="preserve"> you with </w:t>
    </w:r>
    <w:r w:rsidR="009E79A8">
      <w:rPr>
        <w:rStyle w:val="Fuzeile"/>
      </w:rPr>
      <w:t xml:space="preserve">any </w:t>
    </w:r>
    <w:r>
      <w:rPr>
        <w:rStyle w:val="Fuzeile"/>
      </w:rPr>
      <w:t xml:space="preserve">questions or </w:t>
    </w:r>
    <w:r w:rsidR="009E79A8">
      <w:rPr>
        <w:rStyle w:val="Fuzeile"/>
      </w:rPr>
      <w:t>issues</w:t>
    </w:r>
    <w:r>
      <w:rPr>
        <w:rStyle w:val="Fuzeile"/>
      </w:rPr>
      <w:t xml:space="preserve">: </w:t>
    </w:r>
    <w:hyperlink r:id="rId1" w:history="1">
      <w:r>
        <w:rPr>
          <w:rStyle w:val="Hyperlink"/>
        </w:rPr>
        <w:t>www.activemind.de</w:t>
      </w:r>
    </w:hyperlink>
    <w:r>
      <w:rPr>
        <w:rStyle w:val="Fuzei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37" w:rsidRDefault="00A51237" w:rsidP="004E3BD9">
      <w:pPr>
        <w:spacing w:after="0"/>
      </w:pPr>
      <w:r>
        <w:separator/>
      </w:r>
    </w:p>
  </w:footnote>
  <w:footnote w:type="continuationSeparator" w:id="0">
    <w:p w:rsidR="00A51237" w:rsidRDefault="00A51237" w:rsidP="004E3B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04110"/>
    <w:multiLevelType w:val="multilevel"/>
    <w:tmpl w:val="6EFC3CAC"/>
    <w:lvl w:ilvl="0">
      <w:start w:val="1"/>
      <w:numFmt w:val="bullet"/>
      <w:pStyle w:val="Liste-punktiert"/>
      <w:lvlText w:val=""/>
      <w:lvlJc w:val="left"/>
      <w:pPr>
        <w:ind w:left="227" w:hanging="227"/>
      </w:pPr>
      <w:rPr>
        <w:rFonts w:ascii="Wingdings" w:hAnsi="Wingdings" w:hint="default"/>
        <w:color w:val="2A3B8E"/>
        <w:sz w:val="16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Cambria" w:hAnsi="Cambria" w:hint="default"/>
        <w:color w:val="2A3B8E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2A3B8E"/>
        <w:sz w:val="18"/>
      </w:rPr>
    </w:lvl>
    <w:lvl w:ilvl="3">
      <w:start w:val="1"/>
      <w:numFmt w:val="bullet"/>
      <w:lvlText w:val="–"/>
      <w:lvlJc w:val="left"/>
      <w:pPr>
        <w:ind w:left="1985" w:hanging="284"/>
      </w:pPr>
      <w:rPr>
        <w:rFonts w:ascii="Cambria" w:hAnsi="Cambria" w:hint="default"/>
        <w:color w:val="2A3B8E"/>
      </w:rPr>
    </w:lvl>
    <w:lvl w:ilvl="4">
      <w:start w:val="1"/>
      <w:numFmt w:val="bullet"/>
      <w:lvlText w:val=""/>
      <w:lvlJc w:val="left"/>
      <w:pPr>
        <w:ind w:left="2665" w:hanging="397"/>
      </w:pPr>
      <w:rPr>
        <w:rFonts w:ascii="Wingdings" w:hAnsi="Wingdings" w:hint="default"/>
        <w:color w:val="2A3B8E"/>
      </w:rPr>
    </w:lvl>
    <w:lvl w:ilvl="5">
      <w:start w:val="1"/>
      <w:numFmt w:val="bullet"/>
      <w:lvlText w:val="–"/>
      <w:lvlJc w:val="left"/>
      <w:pPr>
        <w:ind w:left="3232" w:hanging="397"/>
      </w:pPr>
      <w:rPr>
        <w:rFonts w:ascii="Cambria" w:hAnsi="Cambria" w:hint="default"/>
        <w:color w:val="2A3B8E"/>
      </w:rPr>
    </w:lvl>
    <w:lvl w:ilvl="6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2A3B8E"/>
      </w:rPr>
    </w:lvl>
    <w:lvl w:ilvl="7">
      <w:start w:val="1"/>
      <w:numFmt w:val="bullet"/>
      <w:lvlText w:val="o"/>
      <w:lvlJc w:val="left"/>
      <w:pPr>
        <w:ind w:left="4366" w:hanging="397"/>
      </w:pPr>
      <w:rPr>
        <w:rFonts w:ascii="Courier New" w:hAnsi="Courier New" w:hint="default"/>
        <w:color w:val="2A3B8E"/>
      </w:rPr>
    </w:lvl>
    <w:lvl w:ilvl="8">
      <w:start w:val="1"/>
      <w:numFmt w:val="bullet"/>
      <w:lvlText w:val=""/>
      <w:lvlJc w:val="left"/>
      <w:pPr>
        <w:ind w:left="4933" w:hanging="397"/>
      </w:pPr>
      <w:rPr>
        <w:rFonts w:ascii="Wingdings" w:hAnsi="Wingdings" w:hint="default"/>
        <w:color w:val="2A3B8E"/>
      </w:rPr>
    </w:lvl>
  </w:abstractNum>
  <w:abstractNum w:abstractNumId="1" w15:restartNumberingAfterBreak="0">
    <w:nsid w:val="520C5C4B"/>
    <w:multiLevelType w:val="multilevel"/>
    <w:tmpl w:val="508A4128"/>
    <w:lvl w:ilvl="0">
      <w:start w:val="1"/>
      <w:numFmt w:val="bullet"/>
      <w:pStyle w:val="Liste-punktiertTabelle"/>
      <w:lvlText w:val=""/>
      <w:lvlJc w:val="left"/>
      <w:pPr>
        <w:ind w:left="170" w:hanging="170"/>
      </w:pPr>
      <w:rPr>
        <w:rFonts w:ascii="Wingdings" w:hAnsi="Wingdings" w:hint="default"/>
        <w:color w:val="2A3B8E"/>
        <w:sz w:val="12"/>
      </w:rPr>
    </w:lvl>
    <w:lvl w:ilvl="1">
      <w:start w:val="1"/>
      <w:numFmt w:val="bullet"/>
      <w:lvlText w:val="–"/>
      <w:lvlJc w:val="left"/>
      <w:pPr>
        <w:ind w:left="510" w:hanging="170"/>
      </w:pPr>
      <w:rPr>
        <w:rFonts w:ascii="Calibri" w:hAnsi="Calibri" w:hint="default"/>
        <w:color w:val="2A3B8E"/>
      </w:rPr>
    </w:lvl>
    <w:lvl w:ilvl="2">
      <w:start w:val="1"/>
      <w:numFmt w:val="bullet"/>
      <w:lvlText w:val=""/>
      <w:lvlJc w:val="left"/>
      <w:pPr>
        <w:ind w:left="851" w:hanging="171"/>
      </w:pPr>
      <w:rPr>
        <w:rFonts w:ascii="Wingdings" w:hAnsi="Wingdings" w:hint="default"/>
        <w:color w:val="2A3B8E"/>
        <w:sz w:val="12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191" w:hanging="170"/>
      </w:pPr>
      <w:rPr>
        <w:rFonts w:ascii="Calibri" w:hAnsi="Calibri" w:hint="default"/>
        <w:color w:val="2A3B8E"/>
      </w:rPr>
    </w:lvl>
    <w:lvl w:ilvl="4">
      <w:start w:val="1"/>
      <w:numFmt w:val="bullet"/>
      <w:lvlText w:val="–"/>
      <w:lvlJc w:val="left"/>
      <w:pPr>
        <w:ind w:left="1474" w:hanging="113"/>
      </w:pPr>
      <w:rPr>
        <w:rFonts w:ascii="Calibri" w:hAnsi="Calibri" w:hint="default"/>
        <w:color w:val="2A3B8E"/>
      </w:rPr>
    </w:lvl>
    <w:lvl w:ilvl="5">
      <w:start w:val="1"/>
      <w:numFmt w:val="bullet"/>
      <w:lvlText w:val="–"/>
      <w:lvlJc w:val="left"/>
      <w:pPr>
        <w:ind w:left="1814" w:hanging="113"/>
      </w:pPr>
      <w:rPr>
        <w:rFonts w:ascii="Calibri" w:hAnsi="Calibri" w:hint="default"/>
        <w:color w:val="2A3B8E"/>
      </w:rPr>
    </w:lvl>
    <w:lvl w:ilvl="6">
      <w:start w:val="1"/>
      <w:numFmt w:val="bullet"/>
      <w:lvlText w:val="–"/>
      <w:lvlJc w:val="left"/>
      <w:pPr>
        <w:ind w:left="2155" w:hanging="114"/>
      </w:pPr>
      <w:rPr>
        <w:rFonts w:ascii="Calibri" w:hAnsi="Calibri" w:hint="default"/>
        <w:color w:val="2A3B8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1677D86"/>
    <w:multiLevelType w:val="multilevel"/>
    <w:tmpl w:val="E422749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E82F12"/>
    <w:multiLevelType w:val="multilevel"/>
    <w:tmpl w:val="CA00F3E6"/>
    <w:lvl w:ilvl="0">
      <w:start w:val="1"/>
      <w:numFmt w:val="decimal"/>
      <w:pStyle w:val="Liste-nummeriert"/>
      <w:lvlText w:val="%1."/>
      <w:lvlJc w:val="left"/>
      <w:pPr>
        <w:ind w:left="397" w:hanging="397"/>
      </w:pPr>
      <w:rPr>
        <w:rFonts w:ascii="Cambria" w:hAnsi="Cambria" w:hint="default"/>
        <w:color w:val="2A3B8E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Cambria" w:hAnsi="Cambria" w:hint="default"/>
        <w:color w:val="2A3B8E"/>
      </w:rPr>
    </w:lvl>
    <w:lvl w:ilvl="2">
      <w:start w:val="1"/>
      <w:numFmt w:val="lowerRoman"/>
      <w:lvlText w:val="%3)"/>
      <w:lvlJc w:val="left"/>
      <w:pPr>
        <w:ind w:left="1588" w:hanging="397"/>
      </w:pPr>
      <w:rPr>
        <w:rFonts w:ascii="Cambria" w:hAnsi="Cambria" w:hint="default"/>
        <w:color w:val="2A3B8E"/>
      </w:rPr>
    </w:lvl>
    <w:lvl w:ilvl="3">
      <w:start w:val="1"/>
      <w:numFmt w:val="decimal"/>
      <w:lvlText w:val="(%4)"/>
      <w:lvlJc w:val="left"/>
      <w:pPr>
        <w:ind w:left="2211" w:hanging="453"/>
      </w:pPr>
      <w:rPr>
        <w:rFonts w:ascii="Cambria" w:hAnsi="Cambria" w:hint="default"/>
        <w:color w:val="2A3B8E"/>
      </w:rPr>
    </w:lvl>
    <w:lvl w:ilvl="4">
      <w:start w:val="1"/>
      <w:numFmt w:val="lowerLetter"/>
      <w:lvlText w:val="(%5)"/>
      <w:lvlJc w:val="left"/>
      <w:pPr>
        <w:ind w:left="2722" w:hanging="454"/>
      </w:pPr>
      <w:rPr>
        <w:rFonts w:ascii="Cambria" w:hAnsi="Cambria" w:hint="default"/>
        <w:color w:val="2A3B8E"/>
      </w:rPr>
    </w:lvl>
    <w:lvl w:ilvl="5">
      <w:start w:val="1"/>
      <w:numFmt w:val="lowerRoman"/>
      <w:lvlText w:val="(%6)"/>
      <w:lvlJc w:val="left"/>
      <w:pPr>
        <w:ind w:left="3289" w:hanging="454"/>
      </w:pPr>
      <w:rPr>
        <w:rFonts w:ascii="Cambria" w:hAnsi="Cambria" w:hint="default"/>
        <w:color w:val="2A3B8E"/>
      </w:rPr>
    </w:lvl>
    <w:lvl w:ilvl="6">
      <w:start w:val="1"/>
      <w:numFmt w:val="decimal"/>
      <w:lvlText w:val="%7."/>
      <w:lvlJc w:val="left"/>
      <w:pPr>
        <w:ind w:left="3856" w:hanging="454"/>
      </w:pPr>
      <w:rPr>
        <w:rFonts w:hint="default"/>
        <w:color w:val="2A3B8E"/>
      </w:rPr>
    </w:lvl>
    <w:lvl w:ilvl="7">
      <w:start w:val="1"/>
      <w:numFmt w:val="lowerLetter"/>
      <w:lvlText w:val="%8."/>
      <w:lvlJc w:val="left"/>
      <w:pPr>
        <w:ind w:left="4423" w:hanging="454"/>
      </w:pPr>
      <w:rPr>
        <w:rFonts w:hint="default"/>
        <w:color w:val="2A3B8E"/>
      </w:rPr>
    </w:lvl>
    <w:lvl w:ilvl="8">
      <w:start w:val="1"/>
      <w:numFmt w:val="lowerRoman"/>
      <w:lvlText w:val="%9."/>
      <w:lvlJc w:val="left"/>
      <w:pPr>
        <w:ind w:left="4990" w:hanging="454"/>
      </w:pPr>
      <w:rPr>
        <w:rFonts w:hint="default"/>
        <w:color w:val="2A3B8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FE"/>
    <w:rsid w:val="000941E8"/>
    <w:rsid w:val="000A49AE"/>
    <w:rsid w:val="000F5390"/>
    <w:rsid w:val="000F6653"/>
    <w:rsid w:val="000F70A3"/>
    <w:rsid w:val="002A1858"/>
    <w:rsid w:val="00354995"/>
    <w:rsid w:val="003A6756"/>
    <w:rsid w:val="004418DC"/>
    <w:rsid w:val="00457315"/>
    <w:rsid w:val="004844DD"/>
    <w:rsid w:val="004E3BD9"/>
    <w:rsid w:val="00500802"/>
    <w:rsid w:val="00531A36"/>
    <w:rsid w:val="00592E02"/>
    <w:rsid w:val="00653A6D"/>
    <w:rsid w:val="006C5B34"/>
    <w:rsid w:val="007546FC"/>
    <w:rsid w:val="00760698"/>
    <w:rsid w:val="007728B1"/>
    <w:rsid w:val="00792EF7"/>
    <w:rsid w:val="00827FAD"/>
    <w:rsid w:val="008311A6"/>
    <w:rsid w:val="008818E5"/>
    <w:rsid w:val="0090543A"/>
    <w:rsid w:val="009E79A8"/>
    <w:rsid w:val="00A14345"/>
    <w:rsid w:val="00A469F2"/>
    <w:rsid w:val="00A51237"/>
    <w:rsid w:val="00AD26B3"/>
    <w:rsid w:val="00B23728"/>
    <w:rsid w:val="00B361FE"/>
    <w:rsid w:val="00B731CB"/>
    <w:rsid w:val="00BA5DF5"/>
    <w:rsid w:val="00C045F6"/>
    <w:rsid w:val="00CA3429"/>
    <w:rsid w:val="00CB13F3"/>
    <w:rsid w:val="00DC5A28"/>
    <w:rsid w:val="00E02314"/>
    <w:rsid w:val="00F45F60"/>
    <w:rsid w:val="00F8391B"/>
    <w:rsid w:val="00F841A8"/>
    <w:rsid w:val="00FB4EDF"/>
    <w:rsid w:val="00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F35B-369B-4C0F-9425-162E0200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F1C"/>
    <w:pPr>
      <w:spacing w:after="160"/>
      <w:jc w:val="both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59C5"/>
    <w:pPr>
      <w:keepNext/>
      <w:keepLines/>
      <w:numPr>
        <w:numId w:val="13"/>
      </w:numPr>
      <w:spacing w:before="100" w:beforeAutospacing="1" w:after="600"/>
      <w:outlineLvl w:val="0"/>
    </w:pPr>
    <w:rPr>
      <w:rFonts w:ascii="Calibri" w:eastAsia="Times New Roman" w:hAnsi="Calibri"/>
      <w:bCs/>
      <w:color w:val="2A3B8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59C5"/>
    <w:pPr>
      <w:keepNext/>
      <w:keepLines/>
      <w:numPr>
        <w:ilvl w:val="1"/>
        <w:numId w:val="13"/>
      </w:numPr>
      <w:spacing w:before="360"/>
      <w:outlineLvl w:val="1"/>
    </w:pPr>
    <w:rPr>
      <w:rFonts w:ascii="Calibri" w:eastAsia="Times New Roman" w:hAnsi="Calibri"/>
      <w:bCs/>
      <w:color w:val="2A3B8E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21F1C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21F1C"/>
    <w:pPr>
      <w:numPr>
        <w:ilvl w:val="3"/>
      </w:numPr>
      <w:spacing w:before="320" w:after="80" w:line="220" w:lineRule="exact"/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121F1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qFormat/>
    <w:rsid w:val="00121F1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B59C5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B59C5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B59C5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tum">
    <w:name w:val="Votum"/>
    <w:basedOn w:val="Standard"/>
    <w:rsid w:val="009670F9"/>
    <w:pPr>
      <w:suppressAutoHyphens/>
      <w:spacing w:before="240" w:after="480"/>
      <w:ind w:left="284"/>
      <w:jc w:val="left"/>
    </w:pPr>
  </w:style>
  <w:style w:type="character" w:customStyle="1" w:styleId="berschrift1Zchn">
    <w:name w:val="Überschrift 1 Zchn"/>
    <w:link w:val="berschrift1"/>
    <w:uiPriority w:val="9"/>
    <w:rsid w:val="007B59C5"/>
    <w:rPr>
      <w:rFonts w:ascii="Calibri" w:eastAsia="Times New Roman" w:hAnsi="Calibri" w:cs="Times New Roman"/>
      <w:bCs/>
      <w:color w:val="2A3B8E"/>
      <w:sz w:val="36"/>
      <w:szCs w:val="2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121F1C"/>
    <w:rPr>
      <w:rFonts w:ascii="Calibri" w:eastAsia="Times New Roman" w:hAnsi="Calibri" w:cs="Times New Roman"/>
      <w:bCs/>
      <w:color w:val="2A3B8E"/>
      <w:sz w:val="24"/>
      <w:szCs w:val="26"/>
      <w:lang w:val="en-US" w:eastAsia="en-US"/>
    </w:rPr>
  </w:style>
  <w:style w:type="character" w:customStyle="1" w:styleId="berschrift3Zchn">
    <w:name w:val="Überschrift 3 Zchn"/>
    <w:link w:val="berschrift3"/>
    <w:uiPriority w:val="9"/>
    <w:rsid w:val="00121F1C"/>
    <w:rPr>
      <w:rFonts w:ascii="Calibri" w:eastAsia="Times New Roman" w:hAnsi="Calibri" w:cs="Times New Roman"/>
      <w:color w:val="2A3B8E"/>
      <w:sz w:val="24"/>
      <w:szCs w:val="26"/>
      <w:lang w:val="en-US" w:eastAsia="en-US"/>
    </w:rPr>
  </w:style>
  <w:style w:type="character" w:customStyle="1" w:styleId="berschrift4Zchn">
    <w:name w:val="Überschrift 4 Zchn"/>
    <w:link w:val="berschrift4"/>
    <w:uiPriority w:val="9"/>
    <w:rsid w:val="00121F1C"/>
    <w:rPr>
      <w:rFonts w:ascii="Calibri" w:eastAsia="Times New Roman" w:hAnsi="Calibri" w:cs="Times New Roman"/>
      <w:bCs/>
      <w:iCs/>
      <w:color w:val="2A3B8E"/>
      <w:szCs w:val="26"/>
      <w:lang w:val="en-US" w:eastAsia="en-US"/>
    </w:rPr>
  </w:style>
  <w:style w:type="character" w:customStyle="1" w:styleId="berschrift5Zchn">
    <w:name w:val="Überschrift 5 Zchn"/>
    <w:link w:val="berschrift5"/>
    <w:uiPriority w:val="9"/>
    <w:rsid w:val="00121F1C"/>
    <w:rPr>
      <w:rFonts w:ascii="Calibri" w:eastAsia="Times New Roman" w:hAnsi="Calibri" w:cs="Times New Roman"/>
      <w:bCs/>
      <w:iCs/>
      <w:color w:val="2A3B8E"/>
      <w:szCs w:val="26"/>
      <w:lang w:val="en-US" w:eastAsia="en-US"/>
    </w:rPr>
  </w:style>
  <w:style w:type="character" w:customStyle="1" w:styleId="berschrift6Zchn">
    <w:name w:val="Überschrift 6 Zchn"/>
    <w:link w:val="berschrift6"/>
    <w:uiPriority w:val="9"/>
    <w:rsid w:val="00121F1C"/>
    <w:rPr>
      <w:rFonts w:ascii="Calibri" w:eastAsia="Times New Roman" w:hAnsi="Calibri" w:cs="Times New Roman"/>
      <w:bCs/>
      <w:color w:val="2A3B8E"/>
      <w:szCs w:val="26"/>
      <w:lang w:val="en-US" w:eastAsia="en-US"/>
    </w:rPr>
  </w:style>
  <w:style w:type="character" w:customStyle="1" w:styleId="berschrift7Zchn">
    <w:name w:val="Überschrift 7 Zchn"/>
    <w:link w:val="berschrift7"/>
    <w:uiPriority w:val="9"/>
    <w:rsid w:val="00121F1C"/>
    <w:rPr>
      <w:rFonts w:ascii="Cambria" w:eastAsia="Times New Roman" w:hAnsi="Cambria" w:cs="Times New Roman"/>
      <w:i/>
      <w:iCs/>
      <w:color w:val="404040"/>
      <w:lang w:val="en-US" w:eastAsia="en-US"/>
    </w:rPr>
  </w:style>
  <w:style w:type="character" w:customStyle="1" w:styleId="berschrift8Zchn">
    <w:name w:val="Überschrift 8 Zchn"/>
    <w:link w:val="berschrift8"/>
    <w:uiPriority w:val="9"/>
    <w:rsid w:val="00121F1C"/>
    <w:rPr>
      <w:rFonts w:ascii="Cambria" w:eastAsia="Times New Roman" w:hAnsi="Cambria" w:cs="Times New Roman"/>
      <w:color w:val="404040"/>
      <w:lang w:val="en-US" w:eastAsia="en-US"/>
    </w:rPr>
  </w:style>
  <w:style w:type="character" w:customStyle="1" w:styleId="berschrift9Zchn">
    <w:name w:val="Überschrift 9 Zchn"/>
    <w:link w:val="berschrift9"/>
    <w:uiPriority w:val="9"/>
    <w:rsid w:val="00121F1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qFormat/>
    <w:rsid w:val="00121F1C"/>
    <w:pPr>
      <w:tabs>
        <w:tab w:val="left" w:pos="567"/>
        <w:tab w:val="left" w:leader="dot" w:pos="9072"/>
      </w:tabs>
      <w:spacing w:after="0"/>
      <w:ind w:left="567" w:right="1701" w:hanging="567"/>
    </w:pPr>
    <w:rPr>
      <w:rFonts w:eastAsia="Times New Roman"/>
      <w:noProof/>
    </w:rPr>
  </w:style>
  <w:style w:type="paragraph" w:styleId="Verzeichnis2">
    <w:name w:val="toc 2"/>
    <w:basedOn w:val="Verzeichnis1"/>
    <w:next w:val="Standard"/>
    <w:uiPriority w:val="39"/>
    <w:unhideWhenUsed/>
    <w:qFormat/>
    <w:rsid w:val="00121F1C"/>
    <w:pPr>
      <w:tabs>
        <w:tab w:val="clear" w:pos="567"/>
        <w:tab w:val="left" w:pos="851"/>
      </w:tabs>
      <w:ind w:left="850" w:hanging="680"/>
    </w:pPr>
    <w:rPr>
      <w:color w:val="000000"/>
    </w:rPr>
  </w:style>
  <w:style w:type="paragraph" w:styleId="Verzeichnis3">
    <w:name w:val="toc 3"/>
    <w:basedOn w:val="Verzeichnis2"/>
    <w:next w:val="Standard"/>
    <w:uiPriority w:val="39"/>
    <w:semiHidden/>
    <w:unhideWhenUsed/>
    <w:qFormat/>
    <w:rsid w:val="00121F1C"/>
    <w:pPr>
      <w:tabs>
        <w:tab w:val="clear" w:pos="851"/>
        <w:tab w:val="left" w:pos="1418"/>
      </w:tabs>
      <w:ind w:left="1418" w:hanging="964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1F1C"/>
    <w:pPr>
      <w:spacing w:before="120" w:after="240"/>
    </w:pPr>
    <w:rPr>
      <w:rFonts w:ascii="Calibri" w:hAnsi="Calibri"/>
      <w:bCs/>
      <w:color w:val="2A3B8E"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21F1C"/>
    <w:pPr>
      <w:spacing w:after="0"/>
      <w:contextualSpacing/>
    </w:pPr>
    <w:rPr>
      <w:rFonts w:ascii="Calibri" w:eastAsia="Times New Roman" w:hAnsi="Calibri"/>
      <w:color w:val="2A3B8E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21F1C"/>
    <w:rPr>
      <w:rFonts w:ascii="Calibri" w:eastAsia="Times New Roman" w:hAnsi="Calibri" w:cs="Times New Roman"/>
      <w:color w:val="2A3B8E"/>
      <w:spacing w:val="5"/>
      <w:kern w:val="28"/>
      <w:sz w:val="52"/>
      <w:szCs w:val="52"/>
      <w:lang w:val="en-US" w:eastAsia="en-US"/>
    </w:rPr>
  </w:style>
  <w:style w:type="paragraph" w:styleId="Untertitel">
    <w:name w:val="Subtitle"/>
    <w:next w:val="Standard"/>
    <w:link w:val="UntertitelZchn"/>
    <w:uiPriority w:val="11"/>
    <w:qFormat/>
    <w:rsid w:val="00121F1C"/>
    <w:pPr>
      <w:numPr>
        <w:ilvl w:val="1"/>
      </w:numPr>
      <w:tabs>
        <w:tab w:val="left" w:pos="2268"/>
      </w:tabs>
      <w:spacing w:line="276" w:lineRule="auto"/>
      <w:ind w:left="2269" w:hanging="1418"/>
    </w:pPr>
    <w:rPr>
      <w:rFonts w:eastAsia="Times New Roman"/>
      <w:i/>
      <w:iCs/>
      <w:spacing w:val="15"/>
      <w:sz w:val="24"/>
      <w:szCs w:val="24"/>
      <w:lang w:val="en-US" w:eastAsia="en-US"/>
    </w:rPr>
  </w:style>
  <w:style w:type="character" w:customStyle="1" w:styleId="UntertitelZchn">
    <w:name w:val="Untertitel Zchn"/>
    <w:link w:val="Untertitel"/>
    <w:uiPriority w:val="11"/>
    <w:rsid w:val="00121F1C"/>
    <w:rPr>
      <w:rFonts w:eastAsia="Times New Roman"/>
      <w:i/>
      <w:iCs/>
      <w:spacing w:val="15"/>
      <w:sz w:val="24"/>
      <w:szCs w:val="24"/>
      <w:lang w:val="en-US" w:eastAsia="en-US" w:bidi="ar-SA"/>
    </w:rPr>
  </w:style>
  <w:style w:type="character" w:styleId="Fett">
    <w:name w:val="Strong"/>
    <w:qFormat/>
    <w:rsid w:val="00121F1C"/>
    <w:rPr>
      <w:b/>
      <w:bCs/>
      <w:lang w:val="en-US" w:eastAsia="en-US"/>
    </w:rPr>
  </w:style>
  <w:style w:type="character" w:styleId="Hervorhebung">
    <w:name w:val="Emphasis"/>
    <w:uiPriority w:val="20"/>
    <w:qFormat/>
    <w:rsid w:val="00121F1C"/>
    <w:rPr>
      <w:rFonts w:ascii="Calibri" w:hAnsi="Calibri"/>
      <w:i/>
      <w:iCs/>
      <w:color w:val="2A3B8E"/>
      <w:sz w:val="20"/>
      <w:lang w:val="en-US" w:eastAsia="en-US"/>
    </w:rPr>
  </w:style>
  <w:style w:type="paragraph" w:styleId="KeinLeerraum">
    <w:name w:val="No Spacing"/>
    <w:basedOn w:val="Standard"/>
    <w:autoRedefine/>
    <w:uiPriority w:val="1"/>
    <w:qFormat/>
    <w:rsid w:val="00121F1C"/>
    <w:pPr>
      <w:spacing w:after="0"/>
    </w:pPr>
  </w:style>
  <w:style w:type="paragraph" w:styleId="Listenabsatz">
    <w:name w:val="List Paragraph"/>
    <w:basedOn w:val="Standard"/>
    <w:uiPriority w:val="34"/>
    <w:qFormat/>
    <w:rsid w:val="00121F1C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121F1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21F1C"/>
    <w:rPr>
      <w:i/>
      <w:iCs/>
      <w:color w:val="000000"/>
      <w:lang w:val="en-US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1F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21F1C"/>
    <w:rPr>
      <w:b/>
      <w:bCs/>
      <w:i/>
      <w:iCs/>
      <w:color w:val="4F81BD"/>
      <w:lang w:val="en-US" w:eastAsia="en-US"/>
    </w:rPr>
  </w:style>
  <w:style w:type="character" w:styleId="SchwacheHervorhebung">
    <w:name w:val="Subtle Emphasis"/>
    <w:uiPriority w:val="19"/>
    <w:qFormat/>
    <w:rsid w:val="00121F1C"/>
    <w:rPr>
      <w:i/>
      <w:iCs/>
      <w:color w:val="808080"/>
      <w:lang w:val="en-US" w:eastAsia="en-US"/>
    </w:rPr>
  </w:style>
  <w:style w:type="character" w:styleId="IntensiveHervorhebung">
    <w:name w:val="Intense Emphasis"/>
    <w:uiPriority w:val="21"/>
    <w:qFormat/>
    <w:rsid w:val="00121F1C"/>
    <w:rPr>
      <w:b/>
      <w:bCs/>
      <w:i/>
      <w:iCs/>
      <w:color w:val="4F81BD"/>
      <w:lang w:val="en-US" w:eastAsia="en-US"/>
    </w:rPr>
  </w:style>
  <w:style w:type="character" w:styleId="SchwacherVerweis">
    <w:name w:val="Subtle Reference"/>
    <w:uiPriority w:val="31"/>
    <w:qFormat/>
    <w:rsid w:val="00121F1C"/>
    <w:rPr>
      <w:smallCaps/>
      <w:color w:val="C0504D"/>
      <w:u w:val="single"/>
      <w:lang w:val="en-US" w:eastAsia="en-US"/>
    </w:rPr>
  </w:style>
  <w:style w:type="character" w:styleId="IntensiverVerweis">
    <w:name w:val="Intense Reference"/>
    <w:uiPriority w:val="32"/>
    <w:qFormat/>
    <w:rsid w:val="00121F1C"/>
    <w:rPr>
      <w:b/>
      <w:bCs/>
      <w:smallCaps/>
      <w:color w:val="C0504D"/>
      <w:spacing w:val="5"/>
      <w:u w:val="single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121F1C"/>
    <w:pPr>
      <w:numPr>
        <w:numId w:val="0"/>
      </w:numPr>
      <w:spacing w:before="0"/>
      <w:outlineLvl w:val="9"/>
    </w:pPr>
    <w:rPr>
      <w:sz w:val="28"/>
    </w:rPr>
  </w:style>
  <w:style w:type="paragraph" w:customStyle="1" w:styleId="Standard-OhneAbsatz">
    <w:name w:val="Standard - Ohne Absatz"/>
    <w:basedOn w:val="Standard"/>
    <w:qFormat/>
    <w:rsid w:val="00121F1C"/>
    <w:pPr>
      <w:spacing w:after="0"/>
    </w:pPr>
  </w:style>
  <w:style w:type="paragraph" w:customStyle="1" w:styleId="Verzeichnis">
    <w:name w:val="Verzeichnis"/>
    <w:basedOn w:val="Standard"/>
    <w:semiHidden/>
    <w:qFormat/>
    <w:locked/>
    <w:rsid w:val="00121F1C"/>
    <w:pPr>
      <w:spacing w:after="480"/>
      <w:ind w:right="1134"/>
    </w:pPr>
    <w:rPr>
      <w:rFonts w:ascii="Calibri" w:hAnsi="Calibri"/>
      <w:b/>
      <w:color w:val="1768B0"/>
      <w:sz w:val="28"/>
    </w:rPr>
  </w:style>
  <w:style w:type="character" w:customStyle="1" w:styleId="Kursiv">
    <w:name w:val="Kursiv"/>
    <w:uiPriority w:val="1"/>
    <w:qFormat/>
    <w:rsid w:val="00121F1C"/>
    <w:rPr>
      <w:i/>
      <w:lang w:val="en-US" w:eastAsia="en-US"/>
    </w:rPr>
  </w:style>
  <w:style w:type="paragraph" w:customStyle="1" w:styleId="Liste-nummeriert">
    <w:name w:val="Liste - nummeriert"/>
    <w:basedOn w:val="Standard"/>
    <w:qFormat/>
    <w:rsid w:val="00121F1C"/>
    <w:pPr>
      <w:numPr>
        <w:numId w:val="10"/>
      </w:numPr>
      <w:spacing w:after="40"/>
    </w:pPr>
  </w:style>
  <w:style w:type="paragraph" w:customStyle="1" w:styleId="Liste-punktiert">
    <w:name w:val="Liste - punktiert"/>
    <w:basedOn w:val="Liste-nummeriert"/>
    <w:qFormat/>
    <w:rsid w:val="00121F1C"/>
    <w:pPr>
      <w:numPr>
        <w:numId w:val="11"/>
      </w:numPr>
    </w:pPr>
  </w:style>
  <w:style w:type="paragraph" w:customStyle="1" w:styleId="Standard-Klein">
    <w:name w:val="Standard - Klein"/>
    <w:basedOn w:val="Standard"/>
    <w:qFormat/>
    <w:rsid w:val="00121F1C"/>
    <w:pPr>
      <w:spacing w:after="0"/>
    </w:pPr>
    <w:rPr>
      <w:sz w:val="16"/>
      <w:szCs w:val="18"/>
    </w:rPr>
  </w:style>
  <w:style w:type="paragraph" w:customStyle="1" w:styleId="Vermerkzone">
    <w:name w:val="Vermerkzone"/>
    <w:basedOn w:val="Standard"/>
    <w:semiHidden/>
    <w:qFormat/>
    <w:rsid w:val="00121F1C"/>
    <w:pPr>
      <w:spacing w:before="60"/>
    </w:pPr>
  </w:style>
  <w:style w:type="paragraph" w:customStyle="1" w:styleId="Liste-punktiertTabelle">
    <w:name w:val="Liste - punktiert Tabelle"/>
    <w:basedOn w:val="Liste-punktiert"/>
    <w:qFormat/>
    <w:rsid w:val="00121F1C"/>
    <w:pPr>
      <w:numPr>
        <w:numId w:val="12"/>
      </w:numPr>
      <w:spacing w:after="0"/>
    </w:pPr>
    <w:rPr>
      <w:rFonts w:ascii="Calibri" w:hAnsi="Calibri"/>
      <w:sz w:val="16"/>
    </w:rPr>
  </w:style>
  <w:style w:type="paragraph" w:customStyle="1" w:styleId="1ebene">
    <w:name w:val="1ebene"/>
    <w:basedOn w:val="berschrift1"/>
    <w:link w:val="1ebeneZchn"/>
    <w:qFormat/>
    <w:rsid w:val="00121F1C"/>
    <w:pPr>
      <w:numPr>
        <w:numId w:val="0"/>
      </w:numPr>
      <w:spacing w:before="240" w:after="120"/>
    </w:pPr>
  </w:style>
  <w:style w:type="character" w:customStyle="1" w:styleId="1ebeneZchn">
    <w:name w:val="1ebene Zchn"/>
    <w:basedOn w:val="berschrift1Zchn"/>
    <w:link w:val="1ebene"/>
    <w:rsid w:val="00121F1C"/>
    <w:rPr>
      <w:rFonts w:ascii="Calibri" w:eastAsia="Times New Roman" w:hAnsi="Calibri" w:cs="Times New Roman"/>
      <w:bCs/>
      <w:color w:val="2A3B8E"/>
      <w:sz w:val="36"/>
      <w:szCs w:val="28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611C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1C01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11C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1C01"/>
    <w:rPr>
      <w:lang w:val="en-US" w:eastAsia="en-US"/>
    </w:rPr>
  </w:style>
  <w:style w:type="character" w:styleId="Hyperlink">
    <w:name w:val="Hyperlink"/>
    <w:uiPriority w:val="99"/>
    <w:unhideWhenUsed/>
    <w:rsid w:val="00611C01"/>
    <w:rPr>
      <w:color w:val="0000FF"/>
      <w:u w:val="single"/>
      <w:lang w:val="en-US" w:eastAsia="en-US"/>
    </w:rPr>
  </w:style>
  <w:style w:type="character" w:styleId="Kommentarzeichen">
    <w:name w:val="annotation reference"/>
    <w:uiPriority w:val="99"/>
    <w:semiHidden/>
    <w:unhideWhenUsed/>
    <w:rsid w:val="00772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8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8B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8B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728B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7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min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Schmidt-Plankemann</dc:creator>
  <cp:keywords/>
  <cp:lastModifiedBy>Felix Strüning</cp:lastModifiedBy>
  <cp:revision>2</cp:revision>
  <dcterms:created xsi:type="dcterms:W3CDTF">2015-08-18T19:22:00Z</dcterms:created>
  <dcterms:modified xsi:type="dcterms:W3CDTF">2015-08-18T19:22:00Z</dcterms:modified>
</cp:coreProperties>
</file>